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5D" w:rsidRPr="0087045D" w:rsidRDefault="0087045D" w:rsidP="0087045D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1438910" cy="542290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45D" w:rsidRPr="00840D18" w:rsidRDefault="0087045D" w:rsidP="0087045D">
      <w:pPr>
        <w:jc w:val="center"/>
        <w:rPr>
          <w:rFonts w:ascii="Times New Roman" w:hAnsi="Times New Roman" w:cs="Times New Roman"/>
          <w:b/>
          <w:lang w:val="el-GR"/>
        </w:rPr>
      </w:pPr>
      <w:r w:rsidRPr="00840D18">
        <w:rPr>
          <w:rFonts w:ascii="Times New Roman" w:hAnsi="Times New Roman" w:cs="Times New Roman"/>
          <w:b/>
          <w:lang w:val="el-GR"/>
        </w:rPr>
        <w:t>ΒΟΥΛΗ ΤΩΝ ΕΛΛΗΝΩΝ</w:t>
      </w:r>
    </w:p>
    <w:p w:rsidR="0087045D" w:rsidRPr="00840D18" w:rsidRDefault="0087045D" w:rsidP="0087045D">
      <w:pPr>
        <w:jc w:val="center"/>
        <w:rPr>
          <w:rFonts w:ascii="Times New Roman" w:hAnsi="Times New Roman" w:cs="Times New Roman"/>
          <w:lang w:val="el-GR"/>
        </w:rPr>
      </w:pPr>
      <w:r w:rsidRPr="00840D18">
        <w:rPr>
          <w:rFonts w:ascii="Times New Roman" w:hAnsi="Times New Roman" w:cs="Times New Roman"/>
          <w:lang w:val="el-GR"/>
        </w:rPr>
        <w:t>ΦΙΛΙΠΠΟΣ ΦΟΡΤΩΜΑΣ</w:t>
      </w:r>
    </w:p>
    <w:p w:rsidR="0087045D" w:rsidRPr="00840D18" w:rsidRDefault="0087045D" w:rsidP="0087045D">
      <w:pPr>
        <w:jc w:val="center"/>
        <w:rPr>
          <w:rFonts w:ascii="Times New Roman" w:hAnsi="Times New Roman" w:cs="Times New Roman"/>
          <w:lang w:val="el-GR"/>
        </w:rPr>
      </w:pPr>
      <w:r w:rsidRPr="00840D18">
        <w:rPr>
          <w:rFonts w:ascii="Times New Roman" w:hAnsi="Times New Roman" w:cs="Times New Roman"/>
          <w:lang w:val="el-GR"/>
        </w:rPr>
        <w:t>Βουλευτής Κυκλάδων – ΝΕΑ ΔΗΜΟΚΡΑΤΙΑ</w:t>
      </w:r>
    </w:p>
    <w:p w:rsidR="0087045D" w:rsidRDefault="0087045D" w:rsidP="0087045D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87045D" w:rsidRPr="007C39EF" w:rsidRDefault="00EE051B" w:rsidP="0087045D">
      <w:pPr>
        <w:jc w:val="right"/>
        <w:rPr>
          <w:rFonts w:ascii="Times New Roman" w:hAnsi="Times New Roman" w:cs="Times New Roman"/>
          <w:b/>
          <w:lang w:val="el-GR"/>
        </w:rPr>
      </w:pPr>
      <w:r w:rsidRPr="007C39EF">
        <w:rPr>
          <w:rFonts w:ascii="Times New Roman" w:hAnsi="Times New Roman" w:cs="Times New Roman"/>
          <w:b/>
          <w:lang w:val="el-GR"/>
        </w:rPr>
        <w:t xml:space="preserve">Σύρος, </w:t>
      </w:r>
      <w:r w:rsidR="00174E5E">
        <w:rPr>
          <w:rFonts w:ascii="Times New Roman" w:hAnsi="Times New Roman" w:cs="Times New Roman"/>
          <w:b/>
          <w:lang w:val="el-GR"/>
        </w:rPr>
        <w:t>01</w:t>
      </w:r>
      <w:r w:rsidR="000F037A">
        <w:rPr>
          <w:rFonts w:ascii="Times New Roman" w:hAnsi="Times New Roman" w:cs="Times New Roman"/>
          <w:b/>
          <w:lang w:val="el-GR"/>
        </w:rPr>
        <w:t xml:space="preserve"> </w:t>
      </w:r>
      <w:r w:rsidR="00174E5E">
        <w:rPr>
          <w:rFonts w:ascii="Times New Roman" w:hAnsi="Times New Roman" w:cs="Times New Roman"/>
          <w:b/>
          <w:lang w:val="el-GR"/>
        </w:rPr>
        <w:t>Φεβρουαρίου</w:t>
      </w:r>
      <w:r w:rsidR="00CB32A2">
        <w:rPr>
          <w:rFonts w:ascii="Times New Roman" w:hAnsi="Times New Roman" w:cs="Times New Roman"/>
          <w:b/>
          <w:lang w:val="el-GR"/>
        </w:rPr>
        <w:t>2023</w:t>
      </w:r>
    </w:p>
    <w:p w:rsidR="008A4E5C" w:rsidRPr="007C39EF" w:rsidRDefault="008A4E5C" w:rsidP="0087045D">
      <w:pPr>
        <w:jc w:val="center"/>
        <w:rPr>
          <w:rFonts w:ascii="Times New Roman" w:hAnsi="Times New Roman" w:cs="Times New Roman"/>
          <w:b/>
          <w:lang w:val="el-GR"/>
        </w:rPr>
      </w:pPr>
    </w:p>
    <w:p w:rsidR="007D5514" w:rsidRDefault="007D5514" w:rsidP="007D5514">
      <w:pPr>
        <w:spacing w:line="480" w:lineRule="auto"/>
        <w:jc w:val="center"/>
        <w:rPr>
          <w:rFonts w:ascii="Times New Roman" w:hAnsi="Times New Roman" w:cs="Times New Roman"/>
          <w:b/>
          <w:lang w:val="el-GR"/>
        </w:rPr>
      </w:pPr>
      <w:r w:rsidRPr="00326D6B">
        <w:rPr>
          <w:rFonts w:ascii="Times New Roman" w:hAnsi="Times New Roman" w:cs="Times New Roman"/>
          <w:b/>
          <w:lang w:val="el-GR"/>
        </w:rPr>
        <w:t xml:space="preserve">Φίλιππος Φόρτωμας: </w:t>
      </w:r>
      <w:r w:rsidR="00C406C9">
        <w:rPr>
          <w:rFonts w:ascii="Times New Roman" w:hAnsi="Times New Roman" w:cs="Times New Roman"/>
          <w:b/>
          <w:lang w:val="el-GR"/>
        </w:rPr>
        <w:t xml:space="preserve">Να αντιμετωπιστεί η έλλειψη </w:t>
      </w:r>
      <w:r w:rsidR="000D0B7C">
        <w:rPr>
          <w:rFonts w:ascii="Times New Roman" w:hAnsi="Times New Roman" w:cs="Times New Roman"/>
          <w:b/>
          <w:lang w:val="el-GR"/>
        </w:rPr>
        <w:t xml:space="preserve">εποχιακών υπαλλήλων </w:t>
      </w:r>
    </w:p>
    <w:p w:rsidR="00301504" w:rsidRDefault="00174E5E" w:rsidP="007E1ED6">
      <w:pPr>
        <w:spacing w:line="276" w:lineRule="auto"/>
        <w:jc w:val="both"/>
        <w:rPr>
          <w:rFonts w:ascii="Times New Roman" w:eastAsia="Times New Roman" w:hAnsi="Times New Roman"/>
          <w:bCs/>
          <w:color w:val="222222"/>
          <w:lang w:val="el-GR" w:eastAsia="el-GR"/>
        </w:rPr>
      </w:pPr>
      <w:r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Το πρόβλημα που δημιουργεί η έλλειψη εποχιακών υπαλλήλων στις επιχειρήσεις που ασχολούνται με τον τομέα του Τουρισμού στα νησιά των Κυκλάδων </w:t>
      </w:r>
      <w:r w:rsidR="00301504">
        <w:rPr>
          <w:rFonts w:ascii="Times New Roman" w:eastAsia="Times New Roman" w:hAnsi="Times New Roman"/>
          <w:bCs/>
          <w:color w:val="222222"/>
          <w:lang w:val="el-GR" w:eastAsia="el-GR"/>
        </w:rPr>
        <w:t>ανέδειξε ο Βουλευτής Κυκλάδων της Νέας Δημοκρατίας, κ. Φίλιππος Φόρτωμας, με αναφορά</w:t>
      </w:r>
      <w:r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του που κατέθεσε σήμερα προς </w:t>
      </w:r>
      <w:r w:rsidR="000F037A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τους </w:t>
      </w:r>
      <w:r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Υπουργούς Εργασίας και Κοινωνικών Ασφαλίσεων κ. Κωνσταντίνο Χατζηδάκη και Τουρισμού κ. Βασίλειο </w:t>
      </w:r>
      <w:proofErr w:type="spellStart"/>
      <w:r w:rsidRPr="00174E5E">
        <w:rPr>
          <w:rFonts w:ascii="Times New Roman" w:eastAsia="Times New Roman" w:hAnsi="Times New Roman"/>
          <w:bCs/>
          <w:color w:val="222222"/>
          <w:lang w:val="el-GR" w:eastAsia="el-GR"/>
        </w:rPr>
        <w:t>Κικίλια</w:t>
      </w:r>
      <w:proofErr w:type="spellEnd"/>
      <w:r w:rsidR="00301504">
        <w:rPr>
          <w:rFonts w:ascii="Times New Roman" w:eastAsia="Times New Roman" w:hAnsi="Times New Roman"/>
          <w:bCs/>
          <w:color w:val="222222"/>
          <w:lang w:val="el-GR" w:eastAsia="el-GR"/>
        </w:rPr>
        <w:t>.</w:t>
      </w:r>
    </w:p>
    <w:p w:rsidR="00301504" w:rsidRDefault="00CB32A2" w:rsidP="007E1ED6">
      <w:pPr>
        <w:spacing w:line="276" w:lineRule="auto"/>
        <w:jc w:val="both"/>
        <w:rPr>
          <w:rFonts w:ascii="Times New Roman" w:eastAsia="Times New Roman" w:hAnsi="Times New Roman"/>
          <w:bCs/>
          <w:color w:val="222222"/>
          <w:lang w:val="el-GR" w:eastAsia="el-GR"/>
        </w:rPr>
      </w:pPr>
      <w:r>
        <w:rPr>
          <w:rFonts w:ascii="Times New Roman" w:eastAsia="Times New Roman" w:hAnsi="Times New Roman"/>
          <w:bCs/>
          <w:color w:val="222222"/>
          <w:lang w:val="el-GR" w:eastAsia="el-GR"/>
        </w:rPr>
        <w:t>Συγκεκριμένα, ο</w:t>
      </w:r>
      <w:r w:rsidR="00301504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κ. </w:t>
      </w:r>
      <w:proofErr w:type="spellStart"/>
      <w:r w:rsidR="00301504">
        <w:rPr>
          <w:rFonts w:ascii="Times New Roman" w:eastAsia="Times New Roman" w:hAnsi="Times New Roman"/>
          <w:bCs/>
          <w:color w:val="222222"/>
          <w:lang w:val="el-GR" w:eastAsia="el-GR"/>
        </w:rPr>
        <w:t>Φόρτωμας</w:t>
      </w:r>
      <w:proofErr w:type="spellEnd"/>
      <w:r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, </w:t>
      </w:r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έθεσε </w:t>
      </w:r>
      <w:proofErr w:type="spellStart"/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>υπόψιν</w:t>
      </w:r>
      <w:proofErr w:type="spellEnd"/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</w:t>
      </w:r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>των</w:t>
      </w:r>
      <w:r w:rsidR="000F037A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</w:t>
      </w:r>
      <w:proofErr w:type="spellStart"/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>κ.</w:t>
      </w:r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>κ</w:t>
      </w:r>
      <w:proofErr w:type="spellEnd"/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Υπουργ</w:t>
      </w:r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>ών</w:t>
      </w:r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την πρόσφατη</w:t>
      </w:r>
      <w:bookmarkStart w:id="0" w:name="_GoBack"/>
      <w:bookmarkEnd w:id="0"/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επιστολή του </w:t>
      </w:r>
      <w:proofErr w:type="spellStart"/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>Εμποροεπαγγελματικού</w:t>
      </w:r>
      <w:proofErr w:type="spellEnd"/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Συλλόγου Θήρας</w:t>
      </w:r>
      <w:r w:rsidR="00174E5E" w:rsidRP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, στην οποία αναφέρεται </w:t>
      </w:r>
      <w:r w:rsidR="00174E5E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η ανάγκη νομοθετικής ρύθμισης, ώστε να παρασχεθεί η δυνατότητα </w:t>
      </w:r>
      <w:r w:rsidR="00880507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να κληθούν </w:t>
      </w:r>
      <w:r w:rsidR="00733EE2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εποχιακοί </w:t>
      </w:r>
      <w:r w:rsidR="00880507">
        <w:rPr>
          <w:rFonts w:ascii="Times New Roman" w:eastAsia="Times New Roman" w:hAnsi="Times New Roman"/>
          <w:bCs/>
          <w:color w:val="222222"/>
          <w:lang w:val="el-GR" w:eastAsia="el-GR"/>
        </w:rPr>
        <w:t>εργαζόμενοι από χώρες του εξωτερικού,</w:t>
      </w:r>
      <w:r w:rsidR="00733EE2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 με τ</w:t>
      </w:r>
      <w:r w:rsidR="000F037A">
        <w:rPr>
          <w:rFonts w:ascii="Times New Roman" w:eastAsia="Times New Roman" w:hAnsi="Times New Roman"/>
          <w:bCs/>
          <w:color w:val="222222"/>
          <w:lang w:val="el-GR" w:eastAsia="el-GR"/>
        </w:rPr>
        <w:t xml:space="preserve">η διαδικασία της μετάκλησης, ώστε </w:t>
      </w:r>
      <w:r w:rsidR="00880507">
        <w:rPr>
          <w:rFonts w:ascii="Times New Roman" w:eastAsia="Times New Roman" w:hAnsi="Times New Roman"/>
          <w:bCs/>
          <w:color w:val="222222"/>
          <w:lang w:val="el-GR" w:eastAsia="el-GR"/>
        </w:rPr>
        <w:t>να αντιμετωπιστεί η έλλειψη που παρατηρείται τα τελευταία χρόνια.</w:t>
      </w:r>
    </w:p>
    <w:p w:rsidR="007D5514" w:rsidRPr="00A43EBA" w:rsidRDefault="00552175" w:rsidP="007D5514">
      <w:pPr>
        <w:spacing w:line="276" w:lineRule="auto"/>
        <w:jc w:val="both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="000F037A">
        <w:rPr>
          <w:rFonts w:ascii="Times New Roman" w:hAnsi="Times New Roman" w:cs="Times New Roman"/>
          <w:lang w:val="el-GR"/>
        </w:rPr>
        <w:t xml:space="preserve"> </w:t>
      </w:r>
      <w:r w:rsidR="00301504">
        <w:rPr>
          <w:rFonts w:ascii="Times New Roman" w:hAnsi="Times New Roman" w:cs="Times New Roman"/>
          <w:lang w:val="el-GR"/>
        </w:rPr>
        <w:t>Βουλευτής</w:t>
      </w:r>
      <w:r>
        <w:rPr>
          <w:rFonts w:ascii="Times New Roman" w:hAnsi="Times New Roman" w:cs="Times New Roman"/>
          <w:lang w:val="el-GR"/>
        </w:rPr>
        <w:t>, με την αναφορά του,</w:t>
      </w:r>
      <w:r w:rsidR="000F037A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 xml:space="preserve">εξέθεσε προς </w:t>
      </w:r>
      <w:r w:rsidR="00174E5E">
        <w:rPr>
          <w:rFonts w:ascii="Times New Roman" w:hAnsi="Times New Roman" w:cs="Times New Roman"/>
          <w:lang w:val="el-GR"/>
        </w:rPr>
        <w:t xml:space="preserve">τους </w:t>
      </w:r>
      <w:proofErr w:type="spellStart"/>
      <w:r w:rsidR="00174E5E">
        <w:rPr>
          <w:rFonts w:ascii="Times New Roman" w:hAnsi="Times New Roman" w:cs="Times New Roman"/>
          <w:lang w:val="el-GR"/>
        </w:rPr>
        <w:t>κ.κ</w:t>
      </w:r>
      <w:proofErr w:type="spellEnd"/>
      <w:r>
        <w:rPr>
          <w:rFonts w:ascii="Times New Roman" w:hAnsi="Times New Roman" w:cs="Times New Roman"/>
          <w:lang w:val="el-GR"/>
        </w:rPr>
        <w:t xml:space="preserve"> Υπουργ</w:t>
      </w:r>
      <w:r w:rsidR="00174E5E">
        <w:rPr>
          <w:rFonts w:ascii="Times New Roman" w:hAnsi="Times New Roman" w:cs="Times New Roman"/>
          <w:lang w:val="el-GR"/>
        </w:rPr>
        <w:t>ούς</w:t>
      </w:r>
      <w:r w:rsidR="00301504">
        <w:rPr>
          <w:rFonts w:ascii="Times New Roman" w:hAnsi="Times New Roman" w:cs="Times New Roman"/>
          <w:lang w:val="el-GR"/>
        </w:rPr>
        <w:t xml:space="preserve"> την ανάγκη </w:t>
      </w:r>
      <w:r w:rsidR="00CB32A2">
        <w:rPr>
          <w:rFonts w:ascii="Times New Roman" w:hAnsi="Times New Roman" w:cs="Times New Roman"/>
          <w:lang w:val="el-GR"/>
        </w:rPr>
        <w:t>δ</w:t>
      </w:r>
      <w:r w:rsidR="00174E5E">
        <w:rPr>
          <w:rFonts w:ascii="Times New Roman" w:hAnsi="Times New Roman" w:cs="Times New Roman"/>
          <w:lang w:val="el-GR"/>
        </w:rPr>
        <w:t>ιευθέτησης του θέματος, το οποίο, σε συνδυασμό με την συνεχώς αυξανόμενη τουριστική κίνηση, δυσχεραίνει τη λειτουργία των εν λόγω επιχειρήσεων</w:t>
      </w:r>
      <w:r w:rsidR="00301504">
        <w:rPr>
          <w:rFonts w:ascii="Times New Roman" w:hAnsi="Times New Roman" w:cs="Times New Roman"/>
          <w:lang w:val="el-GR"/>
        </w:rPr>
        <w:t>.</w:t>
      </w:r>
    </w:p>
    <w:p w:rsidR="005D34DE" w:rsidRDefault="005D34DE" w:rsidP="005D34DE">
      <w:pPr>
        <w:spacing w:line="480" w:lineRule="auto"/>
        <w:jc w:val="both"/>
        <w:rPr>
          <w:rFonts w:ascii="Verdana" w:hAnsi="Verdana"/>
          <w:sz w:val="34"/>
          <w:szCs w:val="34"/>
          <w:lang w:val="el-GR"/>
        </w:rPr>
      </w:pPr>
    </w:p>
    <w:p w:rsidR="005D34DE" w:rsidRPr="005D34DE" w:rsidRDefault="005D34DE" w:rsidP="005D34DE">
      <w:pPr>
        <w:spacing w:line="480" w:lineRule="auto"/>
        <w:jc w:val="both"/>
        <w:rPr>
          <w:rFonts w:ascii="Verdana" w:hAnsi="Verdana"/>
          <w:sz w:val="34"/>
          <w:szCs w:val="34"/>
          <w:lang w:val="el-GR"/>
        </w:rPr>
      </w:pPr>
    </w:p>
    <w:p w:rsidR="005D34DE" w:rsidRPr="00455480" w:rsidRDefault="005D34DE" w:rsidP="00FC27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5D34DE" w:rsidRPr="00455480" w:rsidSect="00D721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E9E"/>
    <w:rsid w:val="000444D7"/>
    <w:rsid w:val="000C6FA9"/>
    <w:rsid w:val="000D0B7C"/>
    <w:rsid w:val="000F037A"/>
    <w:rsid w:val="00134A4D"/>
    <w:rsid w:val="00134E9E"/>
    <w:rsid w:val="001654A9"/>
    <w:rsid w:val="001737B7"/>
    <w:rsid w:val="00174E5E"/>
    <w:rsid w:val="001924B6"/>
    <w:rsid w:val="001B7E94"/>
    <w:rsid w:val="001F51F6"/>
    <w:rsid w:val="002519D0"/>
    <w:rsid w:val="00271229"/>
    <w:rsid w:val="002D7111"/>
    <w:rsid w:val="002D765C"/>
    <w:rsid w:val="00301504"/>
    <w:rsid w:val="00326D6B"/>
    <w:rsid w:val="00330A3A"/>
    <w:rsid w:val="003A33D2"/>
    <w:rsid w:val="00455480"/>
    <w:rsid w:val="004A13B1"/>
    <w:rsid w:val="004F2F23"/>
    <w:rsid w:val="00532B23"/>
    <w:rsid w:val="00552175"/>
    <w:rsid w:val="00567676"/>
    <w:rsid w:val="005D0EAC"/>
    <w:rsid w:val="005D34DE"/>
    <w:rsid w:val="006330CD"/>
    <w:rsid w:val="0069514A"/>
    <w:rsid w:val="00733EE2"/>
    <w:rsid w:val="00796A29"/>
    <w:rsid w:val="007C39EF"/>
    <w:rsid w:val="007D0EC4"/>
    <w:rsid w:val="007D5514"/>
    <w:rsid w:val="007E1ED6"/>
    <w:rsid w:val="007E51C9"/>
    <w:rsid w:val="00840D18"/>
    <w:rsid w:val="00850292"/>
    <w:rsid w:val="00865494"/>
    <w:rsid w:val="0087045D"/>
    <w:rsid w:val="00880507"/>
    <w:rsid w:val="00881436"/>
    <w:rsid w:val="008A4E5C"/>
    <w:rsid w:val="008A627B"/>
    <w:rsid w:val="00A84B88"/>
    <w:rsid w:val="00B63AD5"/>
    <w:rsid w:val="00BD5D62"/>
    <w:rsid w:val="00BE1DDE"/>
    <w:rsid w:val="00C22871"/>
    <w:rsid w:val="00C406C9"/>
    <w:rsid w:val="00CB32A2"/>
    <w:rsid w:val="00CE7940"/>
    <w:rsid w:val="00D21B57"/>
    <w:rsid w:val="00D7212A"/>
    <w:rsid w:val="00E11FE4"/>
    <w:rsid w:val="00EA3ADC"/>
    <w:rsid w:val="00EE051B"/>
    <w:rsid w:val="00F474B8"/>
    <w:rsid w:val="00FC2768"/>
    <w:rsid w:val="00FE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2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4E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Marios Voutsinos</cp:lastModifiedBy>
  <cp:revision>2</cp:revision>
  <cp:lastPrinted>2021-07-01T11:51:00Z</cp:lastPrinted>
  <dcterms:created xsi:type="dcterms:W3CDTF">2023-02-01T08:55:00Z</dcterms:created>
  <dcterms:modified xsi:type="dcterms:W3CDTF">2023-02-01T08:55:00Z</dcterms:modified>
</cp:coreProperties>
</file>